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1E" w:rsidRDefault="00C5751E" w:rsidP="00C5751E">
      <w:pPr>
        <w:jc w:val="center"/>
        <w:rPr>
          <w:b/>
        </w:rPr>
      </w:pPr>
    </w:p>
    <w:p w:rsidR="00CD7103" w:rsidRPr="00C5751E" w:rsidRDefault="00C5751E" w:rsidP="00C5751E">
      <w:pPr>
        <w:jc w:val="center"/>
        <w:rPr>
          <w:b/>
        </w:rPr>
      </w:pPr>
      <w:r w:rsidRPr="00C5751E">
        <w:rPr>
          <w:b/>
        </w:rPr>
        <w:t>Zgody, oświadczenia i potwierdzenia rodziców/ prawnych opiekunów</w:t>
      </w:r>
    </w:p>
    <w:p w:rsidR="00C5751E" w:rsidRDefault="00C5751E" w:rsidP="00C5751E">
      <w:pPr>
        <w:pStyle w:val="Akapitzlist"/>
        <w:numPr>
          <w:ilvl w:val="0"/>
          <w:numId w:val="1"/>
        </w:numPr>
      </w:pPr>
      <w:r>
        <w:t>Zgoda na wykorzystanie przez szkołę wizerunku mojego dziecka do celów szkolnych ( na stronie WWW, tablicach informacyjnych, szkolnej gazetce) oraz do celów pozaszkolnych (publikacje prasowe, telewizyjne.).</w:t>
      </w:r>
    </w:p>
    <w:p w:rsidR="00C5751E" w:rsidRDefault="00C5751E" w:rsidP="00C5751E">
      <w:pPr>
        <w:pStyle w:val="Akapitzlist"/>
        <w:numPr>
          <w:ilvl w:val="0"/>
          <w:numId w:val="1"/>
        </w:numPr>
      </w:pPr>
      <w:r>
        <w:t>Zgoda na przetwarzanie danych osobowych mojego dziecka dla potrzeb systemu SIO.</w:t>
      </w:r>
    </w:p>
    <w:p w:rsidR="00C5751E" w:rsidRDefault="00C5751E" w:rsidP="00C5751E">
      <w:pPr>
        <w:pStyle w:val="Akapitzlist"/>
        <w:numPr>
          <w:ilvl w:val="0"/>
          <w:numId w:val="1"/>
        </w:numPr>
      </w:pPr>
      <w:r>
        <w:t>Zgoda na uczestnictwo mojego dziecka w zajęciach WDŻ.</w:t>
      </w:r>
    </w:p>
    <w:p w:rsidR="00C5751E" w:rsidRDefault="00C5751E" w:rsidP="00C5751E">
      <w:pPr>
        <w:pStyle w:val="Akapitzlist"/>
        <w:numPr>
          <w:ilvl w:val="0"/>
          <w:numId w:val="1"/>
        </w:numPr>
      </w:pPr>
      <w:r>
        <w:t>Zgoda na uczestnictwo mojego dziecka w zajęciach religii/ etyki.</w:t>
      </w:r>
    </w:p>
    <w:p w:rsidR="00C5751E" w:rsidRDefault="00C5751E" w:rsidP="00C5751E">
      <w:pPr>
        <w:pStyle w:val="Akapitzlist"/>
        <w:numPr>
          <w:ilvl w:val="0"/>
          <w:numId w:val="1"/>
        </w:numPr>
      </w:pPr>
      <w:r>
        <w:t>Zgoda na uczestnictwo moje dziecka w wycieczkach i wyjściach organizowanych przez szkołę w  okresie nauki (jednocześnie zobowiązuję się  poinformować wychowawcę , że nie wyrażam zgody na uczestnictwo w konkretnej imprezie szkolnej).</w:t>
      </w:r>
    </w:p>
    <w:p w:rsidR="00C5751E" w:rsidRDefault="00C5751E" w:rsidP="00C5751E">
      <w:pPr>
        <w:pStyle w:val="Akapitzlist"/>
        <w:numPr>
          <w:ilvl w:val="0"/>
          <w:numId w:val="1"/>
        </w:numPr>
      </w:pPr>
      <w:r>
        <w:t>Potwierdzenie zapoznania się z dokumentami szkolnymi – Statut Szkoły, Procedury szkolne.</w:t>
      </w:r>
    </w:p>
    <w:tbl>
      <w:tblPr>
        <w:tblStyle w:val="Tabela-Siatka"/>
        <w:tblW w:w="0" w:type="auto"/>
        <w:tblLook w:val="04A0"/>
      </w:tblPr>
      <w:tblGrid>
        <w:gridCol w:w="534"/>
        <w:gridCol w:w="1768"/>
        <w:gridCol w:w="1151"/>
        <w:gridCol w:w="1151"/>
        <w:gridCol w:w="1152"/>
        <w:gridCol w:w="1152"/>
        <w:gridCol w:w="1152"/>
        <w:gridCol w:w="1152"/>
      </w:tblGrid>
      <w:tr w:rsidR="00C5751E" w:rsidTr="00E9180E">
        <w:tc>
          <w:tcPr>
            <w:tcW w:w="534" w:type="dxa"/>
            <w:vMerge w:val="restart"/>
          </w:tcPr>
          <w:p w:rsidR="00C5751E" w:rsidRDefault="00C5751E" w:rsidP="00C5751E">
            <w:proofErr w:type="spellStart"/>
            <w:r>
              <w:t>lp</w:t>
            </w:r>
            <w:proofErr w:type="spellEnd"/>
          </w:p>
        </w:tc>
        <w:tc>
          <w:tcPr>
            <w:tcW w:w="1768" w:type="dxa"/>
            <w:vMerge w:val="restart"/>
          </w:tcPr>
          <w:p w:rsidR="00C5751E" w:rsidRDefault="00C5751E" w:rsidP="00C5751E">
            <w:r>
              <w:t xml:space="preserve">Nazwisko i imię ucznia </w:t>
            </w:r>
          </w:p>
        </w:tc>
        <w:tc>
          <w:tcPr>
            <w:tcW w:w="6910" w:type="dxa"/>
            <w:gridSpan w:val="6"/>
          </w:tcPr>
          <w:p w:rsidR="00C5751E" w:rsidRDefault="00C5751E" w:rsidP="00C5751E">
            <w:pPr>
              <w:jc w:val="center"/>
            </w:pPr>
            <w:r>
              <w:t>Podpis rodzica / opiekuna</w:t>
            </w:r>
          </w:p>
        </w:tc>
      </w:tr>
      <w:tr w:rsidR="00C5751E" w:rsidTr="00C5751E">
        <w:tc>
          <w:tcPr>
            <w:tcW w:w="534" w:type="dxa"/>
            <w:vMerge/>
          </w:tcPr>
          <w:p w:rsidR="00C5751E" w:rsidRDefault="00C5751E" w:rsidP="00C5751E"/>
        </w:tc>
        <w:tc>
          <w:tcPr>
            <w:tcW w:w="1768" w:type="dxa"/>
            <w:vMerge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>
            <w:r>
              <w:t>Ad. 1</w:t>
            </w:r>
          </w:p>
        </w:tc>
        <w:tc>
          <w:tcPr>
            <w:tcW w:w="1151" w:type="dxa"/>
          </w:tcPr>
          <w:p w:rsidR="00C5751E" w:rsidRDefault="00C5751E" w:rsidP="00C5751E">
            <w:r>
              <w:t>Ad.2</w:t>
            </w:r>
          </w:p>
        </w:tc>
        <w:tc>
          <w:tcPr>
            <w:tcW w:w="1152" w:type="dxa"/>
          </w:tcPr>
          <w:p w:rsidR="00C5751E" w:rsidRDefault="00C5751E" w:rsidP="00C5751E">
            <w:r>
              <w:t>Ad.3</w:t>
            </w:r>
          </w:p>
        </w:tc>
        <w:tc>
          <w:tcPr>
            <w:tcW w:w="1152" w:type="dxa"/>
          </w:tcPr>
          <w:p w:rsidR="00C5751E" w:rsidRDefault="00C5751E" w:rsidP="00C5751E">
            <w:r>
              <w:t>Ad.4</w:t>
            </w:r>
          </w:p>
        </w:tc>
        <w:tc>
          <w:tcPr>
            <w:tcW w:w="1152" w:type="dxa"/>
          </w:tcPr>
          <w:p w:rsidR="00C5751E" w:rsidRDefault="00C5751E" w:rsidP="00C5751E">
            <w:r>
              <w:t>Ad.5</w:t>
            </w:r>
          </w:p>
        </w:tc>
        <w:tc>
          <w:tcPr>
            <w:tcW w:w="1152" w:type="dxa"/>
          </w:tcPr>
          <w:p w:rsidR="00C5751E" w:rsidRDefault="00C5751E" w:rsidP="00C5751E">
            <w:r>
              <w:t>Ad.6</w:t>
            </w:r>
          </w:p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1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2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3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4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5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6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7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8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9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>
            <w:r>
              <w:t>10</w:t>
            </w:r>
          </w:p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  <w:tr w:rsidR="00C5751E" w:rsidTr="00C5751E">
        <w:tc>
          <w:tcPr>
            <w:tcW w:w="534" w:type="dxa"/>
          </w:tcPr>
          <w:p w:rsidR="00C5751E" w:rsidRDefault="00C5751E" w:rsidP="00C5751E"/>
        </w:tc>
        <w:tc>
          <w:tcPr>
            <w:tcW w:w="1768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1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  <w:tc>
          <w:tcPr>
            <w:tcW w:w="1152" w:type="dxa"/>
          </w:tcPr>
          <w:p w:rsidR="00C5751E" w:rsidRDefault="00C5751E" w:rsidP="00C5751E"/>
        </w:tc>
      </w:tr>
    </w:tbl>
    <w:p w:rsidR="00C5751E" w:rsidRDefault="00C5751E" w:rsidP="00C5751E"/>
    <w:sectPr w:rsidR="00C5751E" w:rsidSect="00CD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440"/>
    <w:multiLevelType w:val="hybridMultilevel"/>
    <w:tmpl w:val="8E1E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51E"/>
    <w:rsid w:val="00C5751E"/>
    <w:rsid w:val="00C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51E"/>
    <w:pPr>
      <w:ind w:left="720"/>
      <w:contextualSpacing/>
    </w:pPr>
  </w:style>
  <w:style w:type="table" w:styleId="Tabela-Siatka">
    <w:name w:val="Table Grid"/>
    <w:basedOn w:val="Standardowy"/>
    <w:uiPriority w:val="59"/>
    <w:rsid w:val="00C5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nr1 Radomsko ul. Brzeźnicka 20</dc:creator>
  <cp:keywords/>
  <dc:description/>
  <cp:lastModifiedBy>ZSP nr1 Radomsko ul. Brzeźnicka 20</cp:lastModifiedBy>
  <cp:revision>2</cp:revision>
  <dcterms:created xsi:type="dcterms:W3CDTF">2017-09-13T12:34:00Z</dcterms:created>
  <dcterms:modified xsi:type="dcterms:W3CDTF">2017-09-13T12:43:00Z</dcterms:modified>
</cp:coreProperties>
</file>